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67E7F" w14:textId="0190DB02" w:rsidR="00A52D96" w:rsidRPr="00A52D96" w:rsidRDefault="00A52D96" w:rsidP="00A52D96">
      <w:pPr>
        <w:widowControl w:val="0"/>
        <w:spacing w:after="0"/>
        <w:ind w:left="13" w:right="19"/>
        <w:jc w:val="center"/>
        <w:rPr>
          <w:rFonts w:ascii="Arial Rounded MT Bold" w:hAnsi="Arial Rounded MT Bold"/>
          <w:color w:val="FF0000"/>
          <w:sz w:val="28"/>
          <w:szCs w:val="28"/>
        </w:rPr>
      </w:pPr>
      <w:r w:rsidRPr="00A52D96">
        <w:rPr>
          <w:rFonts w:ascii="Arial Rounded MT Bold" w:hAnsi="Arial Rounded MT Bold"/>
          <w:color w:val="FF0000"/>
          <w:sz w:val="28"/>
          <w:szCs w:val="28"/>
        </w:rPr>
        <w:t>STUDENT GOVERNMENT OFFICER APPLICATION</w:t>
      </w:r>
    </w:p>
    <w:p w14:paraId="6AE26586" w14:textId="77777777" w:rsidR="00A52D96" w:rsidRDefault="00A52D96" w:rsidP="00A52D96">
      <w:pPr>
        <w:widowControl w:val="0"/>
        <w:spacing w:after="0"/>
        <w:ind w:left="13" w:right="19"/>
        <w:jc w:val="center"/>
        <w:rPr>
          <w:rFonts w:ascii="Arial Rounded MT Bold" w:hAnsi="Arial Rounded MT Bold"/>
          <w:sz w:val="24"/>
          <w:szCs w:val="24"/>
        </w:rPr>
      </w:pPr>
    </w:p>
    <w:p w14:paraId="3051F7D6" w14:textId="69BCFE75" w:rsidR="00A52D96" w:rsidRDefault="00A52D96" w:rsidP="00A52D96">
      <w:pPr>
        <w:widowControl w:val="0"/>
        <w:spacing w:after="0"/>
        <w:ind w:left="13" w:right="19"/>
        <w:jc w:val="center"/>
        <w:rPr>
          <w:rFonts w:ascii="Arial Rounded MT Bold" w:hAnsi="Arial Rounded MT Bold"/>
          <w:sz w:val="24"/>
          <w:szCs w:val="24"/>
        </w:rPr>
      </w:pPr>
      <w:r>
        <w:rPr>
          <w:rFonts w:ascii="Arial Rounded MT Bold" w:hAnsi="Arial Rounded MT Bold"/>
          <w:sz w:val="24"/>
          <w:szCs w:val="24"/>
        </w:rPr>
        <w:t>CONGRATULATIONS! AS A PROSPECTIVE CANDIDATE FOR STUDENT      GOVERNMENT, YOU HAVE DECLARED YOURSELF A CONCERNED STUDENT WHO IS WILLING TO GIVE THEIR TIME TO HELP CREATE THE BEST STUDENT BODY POSSIBLE. WE APPLAUD YOUR WILLINGNESS TO PARTICIPATE IN STUDENT GOVERNMENT AND WE LOOK FORWARD TO AN EXCITING CAMPAIGN. GOOD LUCK!</w:t>
      </w:r>
    </w:p>
    <w:p w14:paraId="539D9BCA" w14:textId="77777777" w:rsidR="00A52D96" w:rsidRDefault="00A52D96" w:rsidP="00A52D96">
      <w:pPr>
        <w:widowControl w:val="0"/>
        <w:spacing w:after="0" w:line="273" w:lineRule="exact"/>
        <w:ind w:left="13" w:right="19"/>
        <w:rPr>
          <w:rFonts w:ascii="Arial Rounded MT Bold" w:hAnsi="Arial Rounded MT Bold"/>
          <w:sz w:val="24"/>
          <w:szCs w:val="24"/>
        </w:rPr>
      </w:pPr>
      <w:r>
        <w:rPr>
          <w:rFonts w:ascii="Arial Rounded MT Bold" w:hAnsi="Arial Rounded MT Bold"/>
          <w:sz w:val="24"/>
          <w:szCs w:val="24"/>
        </w:rPr>
        <w:t> </w:t>
      </w:r>
    </w:p>
    <w:p w14:paraId="606E866C" w14:textId="77777777" w:rsidR="00A52D96" w:rsidRDefault="00A52D96" w:rsidP="00A52D96">
      <w:pPr>
        <w:widowControl w:val="0"/>
        <w:spacing w:after="0" w:line="273" w:lineRule="exact"/>
        <w:ind w:left="13" w:right="19"/>
        <w:jc w:val="center"/>
        <w:rPr>
          <w:rFonts w:ascii="Arial Rounded MT Bold" w:hAnsi="Arial Rounded MT Bold"/>
          <w:sz w:val="22"/>
          <w:szCs w:val="22"/>
        </w:rPr>
      </w:pPr>
      <w:r>
        <w:rPr>
          <w:rFonts w:ascii="Arial Rounded MT Bold" w:hAnsi="Arial Rounded MT Bold"/>
          <w:sz w:val="22"/>
          <w:szCs w:val="22"/>
        </w:rPr>
        <w:t>**IF ANY PART OF YOUR CAMPAIGN IS NOT COMPLETED, YOU WILL NOT BE ABLE TO RUN.         FURTHERMORE, FAILURE TO MEET ANY OF THE REQUIRMENTS/EXPECTATIONS FOR STUDENT GOVERNMENT WILL RESULT IN THE CANDIDATE/OFFICER BEING REMOVED FROM THE BALLOT/</w:t>
      </w:r>
      <w:proofErr w:type="gramStart"/>
      <w:r>
        <w:rPr>
          <w:rFonts w:ascii="Arial Rounded MT Bold" w:hAnsi="Arial Rounded MT Bold"/>
          <w:sz w:val="22"/>
          <w:szCs w:val="22"/>
        </w:rPr>
        <w:t>OFFICE.*</w:t>
      </w:r>
      <w:proofErr w:type="gramEnd"/>
      <w:r>
        <w:rPr>
          <w:rFonts w:ascii="Arial Rounded MT Bold" w:hAnsi="Arial Rounded MT Bold"/>
          <w:sz w:val="22"/>
          <w:szCs w:val="22"/>
        </w:rPr>
        <w:t>*</w:t>
      </w:r>
    </w:p>
    <w:p w14:paraId="2CB61C35" w14:textId="0DC28F2A" w:rsidR="00A52D96" w:rsidRDefault="00A52D96" w:rsidP="00A52D96">
      <w:pPr>
        <w:widowControl w:val="0"/>
        <w:spacing w:after="0" w:line="273" w:lineRule="exact"/>
        <w:ind w:left="13" w:right="19"/>
        <w:rPr>
          <w:rFonts w:ascii="Copperplate Gothic Light" w:hAnsi="Copperplate Gothic Light"/>
          <w:sz w:val="24"/>
          <w:szCs w:val="24"/>
        </w:rPr>
      </w:pPr>
      <w:r>
        <w:rPr>
          <w:rFonts w:ascii="Copperplate Gothic Light" w:hAnsi="Copperplate Gothic Light"/>
          <w:sz w:val="24"/>
          <w:szCs w:val="24"/>
        </w:rPr>
        <w:t>  </w:t>
      </w:r>
    </w:p>
    <w:p w14:paraId="6164F66B" w14:textId="3020F519" w:rsidR="00A52D96" w:rsidRPr="001D1E52" w:rsidRDefault="001D1E52" w:rsidP="005E747F">
      <w:pPr>
        <w:widowControl w:val="0"/>
        <w:spacing w:after="0"/>
        <w:ind w:left="13" w:right="62"/>
        <w:jc w:val="center"/>
        <w:rPr>
          <w:rFonts w:ascii="Arial Rounded MT Bold" w:hAnsi="Arial Rounded MT Bold"/>
          <w:color w:val="FF0000"/>
          <w:spacing w:val="-10"/>
          <w:sz w:val="28"/>
          <w:szCs w:val="28"/>
        </w:rPr>
      </w:pPr>
      <w:r>
        <w:rPr>
          <w:rFonts w:ascii="Arial Rounded MT Bold" w:hAnsi="Arial Rounded MT Bold"/>
          <w:color w:val="FF0000"/>
          <w:spacing w:val="-10"/>
          <w:sz w:val="28"/>
          <w:szCs w:val="28"/>
        </w:rPr>
        <w:t>REQUIREMENTS</w:t>
      </w:r>
    </w:p>
    <w:p w14:paraId="794E468D" w14:textId="77777777" w:rsidR="00A52D96" w:rsidRPr="00F1069E" w:rsidRDefault="00A52D96" w:rsidP="00A52D96">
      <w:pPr>
        <w:widowControl w:val="0"/>
        <w:spacing w:after="0"/>
        <w:ind w:left="13" w:right="62"/>
        <w:rPr>
          <w:rFonts w:ascii="Amasis MT Pro" w:hAnsi="Amasis MT Pro" w:cs="Aparajita"/>
          <w:sz w:val="26"/>
          <w:szCs w:val="26"/>
        </w:rPr>
      </w:pPr>
      <w:r w:rsidRPr="00F1069E">
        <w:rPr>
          <w:rFonts w:ascii="Amasis MT Pro" w:hAnsi="Amasis MT Pro" w:cs="Aparajita"/>
          <w:spacing w:val="-10"/>
          <w:sz w:val="26"/>
          <w:szCs w:val="26"/>
        </w:rPr>
        <w:t xml:space="preserve">1. You must have earned a minimum of a 2.5 unweighted Academic GPA for the Previous semester. </w:t>
      </w:r>
    </w:p>
    <w:p w14:paraId="4AF58DB4" w14:textId="77777777" w:rsidR="00A52D96" w:rsidRPr="00F1069E" w:rsidRDefault="00A52D96" w:rsidP="00A52D96">
      <w:pPr>
        <w:widowControl w:val="0"/>
        <w:spacing w:after="0"/>
        <w:ind w:left="13" w:right="1240"/>
        <w:rPr>
          <w:rFonts w:ascii="Amasis MT Pro" w:hAnsi="Amasis MT Pro" w:cs="Aparajita"/>
          <w:sz w:val="26"/>
          <w:szCs w:val="26"/>
        </w:rPr>
      </w:pPr>
      <w:r w:rsidRPr="00F1069E">
        <w:rPr>
          <w:rFonts w:ascii="Amasis MT Pro" w:hAnsi="Amasis MT Pro" w:cs="Aparajita"/>
          <w:sz w:val="26"/>
          <w:szCs w:val="26"/>
        </w:rPr>
        <w:t> </w:t>
      </w:r>
    </w:p>
    <w:p w14:paraId="4949FD3E" w14:textId="0D3701FF" w:rsidR="00A52D96" w:rsidRPr="00F1069E" w:rsidRDefault="00A52D96" w:rsidP="00A52D96">
      <w:pPr>
        <w:widowControl w:val="0"/>
        <w:spacing w:after="0"/>
        <w:ind w:left="13" w:right="15"/>
        <w:rPr>
          <w:rFonts w:ascii="Amasis MT Pro" w:hAnsi="Amasis MT Pro" w:cs="Aparajita"/>
          <w:spacing w:val="-12"/>
          <w:sz w:val="26"/>
          <w:szCs w:val="26"/>
        </w:rPr>
      </w:pPr>
      <w:r w:rsidRPr="00F1069E">
        <w:rPr>
          <w:rFonts w:ascii="Amasis MT Pro" w:hAnsi="Amasis MT Pro" w:cs="Aparajita"/>
          <w:spacing w:val="-12"/>
          <w:sz w:val="26"/>
          <w:szCs w:val="26"/>
        </w:rPr>
        <w:t>2. You must maintain a minimum of a 2.5 unweighted academic GPA through the duration of holding a student government position.</w:t>
      </w:r>
    </w:p>
    <w:p w14:paraId="36851EF9" w14:textId="77777777" w:rsidR="00A52D96" w:rsidRPr="00F1069E" w:rsidRDefault="00A52D96" w:rsidP="00A52D96">
      <w:pPr>
        <w:widowControl w:val="0"/>
        <w:spacing w:after="0"/>
        <w:ind w:left="13" w:right="1757"/>
        <w:rPr>
          <w:rFonts w:ascii="Amasis MT Pro" w:hAnsi="Amasis MT Pro" w:cs="Aparajita"/>
          <w:sz w:val="26"/>
          <w:szCs w:val="26"/>
        </w:rPr>
      </w:pPr>
      <w:r w:rsidRPr="00F1069E">
        <w:rPr>
          <w:rFonts w:ascii="Amasis MT Pro" w:hAnsi="Amasis MT Pro" w:cs="Aparajita"/>
          <w:sz w:val="26"/>
          <w:szCs w:val="26"/>
        </w:rPr>
        <w:t> </w:t>
      </w:r>
    </w:p>
    <w:p w14:paraId="2C01FC11" w14:textId="77777777" w:rsidR="00A52D96" w:rsidRPr="00F1069E" w:rsidRDefault="00A52D96" w:rsidP="00A52D96">
      <w:pPr>
        <w:widowControl w:val="0"/>
        <w:spacing w:after="0"/>
        <w:ind w:left="13" w:right="15"/>
        <w:rPr>
          <w:rFonts w:ascii="Amasis MT Pro" w:hAnsi="Amasis MT Pro" w:cs="Aparajita"/>
          <w:sz w:val="26"/>
          <w:szCs w:val="26"/>
        </w:rPr>
      </w:pPr>
      <w:r w:rsidRPr="00F1069E">
        <w:rPr>
          <w:rFonts w:ascii="Amasis MT Pro" w:hAnsi="Amasis MT Pro" w:cs="Aparajita"/>
          <w:spacing w:val="-13"/>
          <w:sz w:val="26"/>
          <w:szCs w:val="26"/>
        </w:rPr>
        <w:t>3. You must have and maintain a 3.0 GPA in citizenship through the duration of holding a student government position. (NO Fs!)</w:t>
      </w:r>
    </w:p>
    <w:p w14:paraId="632FE833" w14:textId="77777777" w:rsidR="00A52D96" w:rsidRPr="00F1069E" w:rsidRDefault="00A52D96" w:rsidP="00A52D96">
      <w:pPr>
        <w:widowControl w:val="0"/>
        <w:spacing w:after="0"/>
        <w:ind w:left="13" w:right="3226"/>
        <w:rPr>
          <w:rFonts w:ascii="Amasis MT Pro" w:hAnsi="Amasis MT Pro" w:cs="Aparajita"/>
          <w:sz w:val="26"/>
          <w:szCs w:val="26"/>
        </w:rPr>
      </w:pPr>
      <w:r w:rsidRPr="00F1069E">
        <w:rPr>
          <w:rFonts w:ascii="Amasis MT Pro" w:hAnsi="Amasis MT Pro" w:cs="Aparajita"/>
          <w:sz w:val="26"/>
          <w:szCs w:val="26"/>
        </w:rPr>
        <w:t> </w:t>
      </w:r>
    </w:p>
    <w:p w14:paraId="3FEBC611" w14:textId="6989568D" w:rsidR="00A52D96" w:rsidRPr="00F1069E" w:rsidRDefault="00A52D96" w:rsidP="00A52D96">
      <w:pPr>
        <w:widowControl w:val="0"/>
        <w:spacing w:after="0"/>
        <w:ind w:left="13" w:right="15"/>
        <w:rPr>
          <w:rFonts w:ascii="Amasis MT Pro" w:hAnsi="Amasis MT Pro" w:cs="Aparajita"/>
          <w:spacing w:val="-9"/>
          <w:sz w:val="26"/>
          <w:szCs w:val="26"/>
        </w:rPr>
      </w:pPr>
      <w:r w:rsidRPr="00F1069E">
        <w:rPr>
          <w:rFonts w:ascii="Amasis MT Pro" w:hAnsi="Amasis MT Pro" w:cs="Aparajita"/>
          <w:spacing w:val="-9"/>
          <w:sz w:val="26"/>
          <w:szCs w:val="26"/>
        </w:rPr>
        <w:t xml:space="preserve">4. </w:t>
      </w:r>
      <w:r w:rsidR="00C52B9A" w:rsidRPr="00F1069E">
        <w:rPr>
          <w:rFonts w:ascii="Amasis MT Pro" w:hAnsi="Amasis MT Pro" w:cs="Aparajita"/>
          <w:spacing w:val="-9"/>
          <w:sz w:val="26"/>
          <w:szCs w:val="26"/>
        </w:rPr>
        <w:t>I</w:t>
      </w:r>
      <w:r w:rsidRPr="00F1069E">
        <w:rPr>
          <w:rFonts w:ascii="Amasis MT Pro" w:hAnsi="Amasis MT Pro" w:cs="Aparajita"/>
          <w:spacing w:val="-9"/>
          <w:sz w:val="26"/>
          <w:szCs w:val="26"/>
        </w:rPr>
        <w:t xml:space="preserve">t is recommended </w:t>
      </w:r>
      <w:r w:rsidR="0028096C" w:rsidRPr="00F1069E">
        <w:rPr>
          <w:rFonts w:ascii="Amasis MT Pro" w:hAnsi="Amasis MT Pro" w:cs="Aparajita"/>
          <w:spacing w:val="-9"/>
          <w:sz w:val="26"/>
          <w:szCs w:val="26"/>
        </w:rPr>
        <w:t>y</w:t>
      </w:r>
      <w:r w:rsidRPr="00F1069E">
        <w:rPr>
          <w:rFonts w:ascii="Amasis MT Pro" w:hAnsi="Amasis MT Pro" w:cs="Aparajita"/>
          <w:spacing w:val="-9"/>
          <w:sz w:val="26"/>
          <w:szCs w:val="26"/>
        </w:rPr>
        <w:t xml:space="preserve">ou enroll in the student government and/or student activities class during the year that you hold office. </w:t>
      </w:r>
    </w:p>
    <w:p w14:paraId="230A4AA1" w14:textId="2279F720" w:rsidR="00A52D96" w:rsidRPr="00F1069E" w:rsidRDefault="00A52D96" w:rsidP="00F1069E">
      <w:pPr>
        <w:widowControl w:val="0"/>
        <w:spacing w:after="0"/>
        <w:ind w:left="13" w:right="7938"/>
        <w:rPr>
          <w:rFonts w:ascii="Amasis MT Pro" w:hAnsi="Amasis MT Pro" w:cs="Aparajita"/>
          <w:sz w:val="26"/>
          <w:szCs w:val="26"/>
        </w:rPr>
      </w:pPr>
    </w:p>
    <w:p w14:paraId="5CDDB5F6" w14:textId="77777777" w:rsidR="00A52D96" w:rsidRPr="00F1069E" w:rsidRDefault="00A52D96" w:rsidP="00A52D96">
      <w:pPr>
        <w:widowControl w:val="0"/>
        <w:spacing w:after="0"/>
        <w:ind w:left="13" w:right="165"/>
        <w:rPr>
          <w:rFonts w:ascii="Amasis MT Pro" w:hAnsi="Amasis MT Pro" w:cs="Aparajita"/>
          <w:spacing w:val="-10"/>
          <w:sz w:val="26"/>
          <w:szCs w:val="26"/>
        </w:rPr>
      </w:pPr>
      <w:r w:rsidRPr="00F1069E">
        <w:rPr>
          <w:rFonts w:ascii="Amasis MT Pro" w:hAnsi="Amasis MT Pro" w:cs="Aparajita"/>
          <w:spacing w:val="-10"/>
          <w:sz w:val="26"/>
          <w:szCs w:val="26"/>
        </w:rPr>
        <w:t>6. As a student body officer you are expected to attend one school function a week. Functions can include, but are not limited to, sports, clubs, theater productions, and school dances or events.</w:t>
      </w:r>
    </w:p>
    <w:p w14:paraId="409A9667" w14:textId="77777777" w:rsidR="00A52D96" w:rsidRPr="00F1069E" w:rsidRDefault="00A52D96" w:rsidP="00A52D96">
      <w:pPr>
        <w:widowControl w:val="0"/>
        <w:spacing w:after="0"/>
        <w:ind w:left="13" w:right="165"/>
        <w:rPr>
          <w:rFonts w:ascii="Amasis MT Pro" w:hAnsi="Amasis MT Pro" w:cs="Aparajita"/>
          <w:spacing w:val="-10"/>
          <w:sz w:val="26"/>
          <w:szCs w:val="26"/>
        </w:rPr>
      </w:pPr>
      <w:r w:rsidRPr="00F1069E">
        <w:rPr>
          <w:rFonts w:ascii="Amasis MT Pro" w:hAnsi="Amasis MT Pro" w:cs="Aparajita"/>
          <w:spacing w:val="-10"/>
          <w:sz w:val="26"/>
          <w:szCs w:val="26"/>
        </w:rPr>
        <w:t> </w:t>
      </w:r>
    </w:p>
    <w:p w14:paraId="0588C6D0" w14:textId="66E4001A" w:rsidR="00A52D96" w:rsidRPr="00F1069E" w:rsidRDefault="00A52D96" w:rsidP="00A52D96">
      <w:pPr>
        <w:widowControl w:val="0"/>
        <w:spacing w:after="0"/>
        <w:ind w:left="13" w:right="165"/>
        <w:rPr>
          <w:rFonts w:ascii="Amasis MT Pro" w:hAnsi="Amasis MT Pro" w:cs="Aparajita"/>
          <w:spacing w:val="-10"/>
          <w:sz w:val="26"/>
          <w:szCs w:val="26"/>
        </w:rPr>
      </w:pPr>
      <w:r w:rsidRPr="00F1069E">
        <w:rPr>
          <w:rFonts w:ascii="Amasis MT Pro" w:hAnsi="Amasis MT Pro" w:cs="Aparajita"/>
          <w:spacing w:val="-10"/>
          <w:sz w:val="26"/>
          <w:szCs w:val="26"/>
        </w:rPr>
        <w:t xml:space="preserve">7. </w:t>
      </w:r>
      <w:r w:rsidR="00B759F8" w:rsidRPr="00F1069E">
        <w:rPr>
          <w:rFonts w:ascii="Amasis MT Pro" w:hAnsi="Amasis MT Pro" w:cs="Aparajita"/>
          <w:spacing w:val="-10"/>
          <w:sz w:val="26"/>
          <w:szCs w:val="26"/>
        </w:rPr>
        <w:t xml:space="preserve">There will be an interview before </w:t>
      </w:r>
      <w:proofErr w:type="gramStart"/>
      <w:r w:rsidR="00B759F8" w:rsidRPr="00F1069E">
        <w:rPr>
          <w:rFonts w:ascii="Amasis MT Pro" w:hAnsi="Amasis MT Pro" w:cs="Aparajita"/>
          <w:spacing w:val="-10"/>
          <w:sz w:val="26"/>
          <w:szCs w:val="26"/>
        </w:rPr>
        <w:t>a committee</w:t>
      </w:r>
      <w:proofErr w:type="gramEnd"/>
      <w:r w:rsidRPr="00F1069E">
        <w:rPr>
          <w:rFonts w:ascii="Amasis MT Pro" w:hAnsi="Amasis MT Pro" w:cs="Aparajita"/>
          <w:spacing w:val="-10"/>
          <w:sz w:val="26"/>
          <w:szCs w:val="26"/>
        </w:rPr>
        <w:t xml:space="preserve">, </w:t>
      </w:r>
      <w:r w:rsidR="00B759F8" w:rsidRPr="00F1069E">
        <w:rPr>
          <w:rFonts w:ascii="Amasis MT Pro" w:hAnsi="Amasis MT Pro" w:cs="Aparajita"/>
          <w:spacing w:val="-10"/>
          <w:sz w:val="26"/>
          <w:szCs w:val="26"/>
        </w:rPr>
        <w:t xml:space="preserve">please prepare no more than a 2-minute speech re: </w:t>
      </w:r>
      <w:r w:rsidRPr="00F1069E">
        <w:rPr>
          <w:rFonts w:ascii="Amasis MT Pro" w:hAnsi="Amasis MT Pro" w:cs="Aparajita"/>
          <w:spacing w:val="-10"/>
          <w:sz w:val="26"/>
          <w:szCs w:val="26"/>
        </w:rPr>
        <w:t xml:space="preserve">why you are running and any other information you feel is appropriate for your campaign. </w:t>
      </w:r>
      <w:r w:rsidR="00B759F8" w:rsidRPr="00F1069E">
        <w:rPr>
          <w:rFonts w:ascii="Amasis MT Pro" w:hAnsi="Amasis MT Pro" w:cs="Aparajita"/>
          <w:spacing w:val="-10"/>
          <w:sz w:val="26"/>
          <w:szCs w:val="26"/>
        </w:rPr>
        <w:t xml:space="preserve">You will be asked a few </w:t>
      </w:r>
      <w:r w:rsidR="00C52B9A" w:rsidRPr="00F1069E">
        <w:rPr>
          <w:rFonts w:ascii="Amasis MT Pro" w:hAnsi="Amasis MT Pro" w:cs="Aparajita"/>
          <w:spacing w:val="-10"/>
          <w:sz w:val="26"/>
          <w:szCs w:val="26"/>
        </w:rPr>
        <w:t>questions and</w:t>
      </w:r>
      <w:r w:rsidR="00B759F8" w:rsidRPr="00F1069E">
        <w:rPr>
          <w:rFonts w:ascii="Amasis MT Pro" w:hAnsi="Amasis MT Pro" w:cs="Aparajita"/>
          <w:spacing w:val="-10"/>
          <w:sz w:val="26"/>
          <w:szCs w:val="26"/>
        </w:rPr>
        <w:t xml:space="preserve"> will be ranked on a rubric</w:t>
      </w:r>
      <w:r w:rsidRPr="00F1069E">
        <w:rPr>
          <w:rFonts w:ascii="Amasis MT Pro" w:hAnsi="Amasis MT Pro" w:cs="Aparajita"/>
          <w:spacing w:val="-10"/>
          <w:sz w:val="26"/>
          <w:szCs w:val="26"/>
        </w:rPr>
        <w:t xml:space="preserve">. </w:t>
      </w:r>
    </w:p>
    <w:p w14:paraId="6B3FC16C" w14:textId="77777777" w:rsidR="00A52D96" w:rsidRPr="00F1069E" w:rsidRDefault="00A52D96" w:rsidP="00A52D96">
      <w:pPr>
        <w:widowControl w:val="0"/>
        <w:spacing w:after="0"/>
        <w:ind w:left="13" w:right="165"/>
        <w:rPr>
          <w:rFonts w:ascii="Amasis MT Pro" w:hAnsi="Amasis MT Pro"/>
          <w:spacing w:val="-10"/>
          <w:sz w:val="26"/>
          <w:szCs w:val="26"/>
        </w:rPr>
      </w:pPr>
      <w:r w:rsidRPr="00F1069E">
        <w:rPr>
          <w:rFonts w:ascii="Amasis MT Pro" w:hAnsi="Amasis MT Pro"/>
          <w:spacing w:val="-10"/>
          <w:sz w:val="26"/>
          <w:szCs w:val="26"/>
        </w:rPr>
        <w:t> </w:t>
      </w:r>
    </w:p>
    <w:p w14:paraId="07EC3E5B" w14:textId="4FA96B8D" w:rsidR="00A52D96" w:rsidRPr="00F1069E" w:rsidRDefault="00A52D96" w:rsidP="00A52D96">
      <w:pPr>
        <w:widowControl w:val="0"/>
        <w:spacing w:after="0"/>
        <w:ind w:left="13" w:right="165"/>
        <w:rPr>
          <w:rFonts w:ascii="Amasis MT Pro" w:hAnsi="Amasis MT Pro"/>
          <w:spacing w:val="-10"/>
          <w:sz w:val="26"/>
          <w:szCs w:val="26"/>
        </w:rPr>
      </w:pPr>
      <w:r w:rsidRPr="00F1069E">
        <w:rPr>
          <w:rFonts w:ascii="Amasis MT Pro" w:hAnsi="Amasis MT Pro"/>
          <w:spacing w:val="-10"/>
          <w:sz w:val="26"/>
          <w:szCs w:val="26"/>
        </w:rPr>
        <w:t xml:space="preserve">8. You must submit the completed application form and sign up for an interview slot. You must attend this interview at the scheduled time. </w:t>
      </w:r>
    </w:p>
    <w:p w14:paraId="4B5AA50D" w14:textId="7B678E3B" w:rsidR="00A52D96" w:rsidRPr="0028096C" w:rsidRDefault="00A52D96" w:rsidP="00A52D96">
      <w:pPr>
        <w:widowControl w:val="0"/>
        <w:spacing w:after="0" w:line="273" w:lineRule="exact"/>
        <w:ind w:left="13" w:right="6706"/>
        <w:rPr>
          <w:rFonts w:ascii="Amasis MT Pro" w:hAnsi="Amasis MT Pro"/>
          <w:color w:val="FF0000"/>
          <w:sz w:val="24"/>
          <w:szCs w:val="24"/>
        </w:rPr>
      </w:pPr>
      <w:r w:rsidRPr="0028096C">
        <w:rPr>
          <w:rFonts w:ascii="Amasis MT Pro" w:hAnsi="Amasis MT Pro"/>
          <w:sz w:val="24"/>
          <w:szCs w:val="24"/>
        </w:rPr>
        <w:t> </w:t>
      </w:r>
    </w:p>
    <w:p w14:paraId="6F7AC55A" w14:textId="77777777" w:rsidR="00A52D96" w:rsidRPr="0028096C" w:rsidRDefault="00A52D96" w:rsidP="00A52D96">
      <w:pPr>
        <w:widowControl w:val="0"/>
        <w:spacing w:after="0" w:line="273" w:lineRule="exact"/>
        <w:ind w:left="13" w:right="19"/>
        <w:jc w:val="center"/>
        <w:rPr>
          <w:rFonts w:ascii="Amasis MT Pro" w:hAnsi="Amasis MT Pro"/>
          <w:sz w:val="32"/>
          <w:szCs w:val="32"/>
        </w:rPr>
      </w:pPr>
      <w:r w:rsidRPr="0028096C">
        <w:rPr>
          <w:rFonts w:ascii="Amasis MT Pro" w:hAnsi="Amasis MT Pro"/>
          <w:sz w:val="32"/>
          <w:szCs w:val="32"/>
        </w:rPr>
        <w:t> </w:t>
      </w:r>
    </w:p>
    <w:p w14:paraId="59F0AF44" w14:textId="0C3D9FE3" w:rsidR="00EF70A6" w:rsidRPr="00F1069E" w:rsidRDefault="00EF70A6" w:rsidP="00A52D96">
      <w:pPr>
        <w:widowControl w:val="0"/>
        <w:spacing w:after="0" w:line="273" w:lineRule="exact"/>
        <w:ind w:left="13" w:right="19"/>
        <w:jc w:val="center"/>
        <w:rPr>
          <w:rFonts w:ascii="Amasis MT Pro" w:hAnsi="Amasis MT Pro"/>
          <w:b/>
          <w:bCs/>
          <w:color w:val="FF0000"/>
          <w:sz w:val="32"/>
          <w:szCs w:val="32"/>
          <w:u w:val="single"/>
        </w:rPr>
      </w:pPr>
      <w:r w:rsidRPr="00F1069E">
        <w:rPr>
          <w:rFonts w:ascii="Amasis MT Pro" w:hAnsi="Amasis MT Pro"/>
          <w:b/>
          <w:bCs/>
          <w:color w:val="FF0000"/>
          <w:sz w:val="32"/>
          <w:szCs w:val="32"/>
          <w:u w:val="single"/>
        </w:rPr>
        <w:t>Point System</w:t>
      </w:r>
    </w:p>
    <w:p w14:paraId="3FD4FBE6" w14:textId="77777777" w:rsidR="00EF70A6" w:rsidRPr="0028096C" w:rsidRDefault="00EF70A6" w:rsidP="00A52D96">
      <w:pPr>
        <w:widowControl w:val="0"/>
        <w:spacing w:after="0" w:line="273" w:lineRule="exact"/>
        <w:ind w:left="13" w:right="19"/>
        <w:jc w:val="center"/>
        <w:rPr>
          <w:rFonts w:ascii="Amasis MT Pro" w:hAnsi="Amasis MT Pro"/>
          <w:sz w:val="32"/>
          <w:szCs w:val="32"/>
        </w:rPr>
      </w:pPr>
    </w:p>
    <w:p w14:paraId="53F20189" w14:textId="3B5C2B2A" w:rsidR="00A52D96" w:rsidRPr="0028096C" w:rsidRDefault="00A52D96" w:rsidP="00A52D96">
      <w:pPr>
        <w:widowControl w:val="0"/>
        <w:spacing w:after="0" w:line="273" w:lineRule="exact"/>
        <w:ind w:left="13" w:right="19"/>
        <w:jc w:val="center"/>
        <w:rPr>
          <w:rFonts w:ascii="Amasis MT Pro" w:hAnsi="Amasis MT Pro"/>
          <w:sz w:val="32"/>
          <w:szCs w:val="32"/>
        </w:rPr>
      </w:pPr>
      <w:r w:rsidRPr="0028096C">
        <w:rPr>
          <w:rFonts w:ascii="Amasis MT Pro" w:hAnsi="Amasis MT Pro"/>
          <w:sz w:val="32"/>
          <w:szCs w:val="32"/>
        </w:rPr>
        <w:t>Interview: 50%</w:t>
      </w:r>
    </w:p>
    <w:p w14:paraId="0631B7B8" w14:textId="77777777" w:rsidR="00A52D96" w:rsidRPr="0028096C" w:rsidRDefault="00A52D96" w:rsidP="00A52D96">
      <w:pPr>
        <w:widowControl w:val="0"/>
        <w:spacing w:after="0" w:line="273" w:lineRule="exact"/>
        <w:ind w:left="13" w:right="19"/>
        <w:jc w:val="center"/>
        <w:rPr>
          <w:rFonts w:ascii="Amasis MT Pro" w:hAnsi="Amasis MT Pro"/>
          <w:sz w:val="32"/>
          <w:szCs w:val="32"/>
        </w:rPr>
      </w:pPr>
      <w:r w:rsidRPr="0028096C">
        <w:rPr>
          <w:rFonts w:ascii="Amasis MT Pro" w:hAnsi="Amasis MT Pro"/>
          <w:sz w:val="32"/>
          <w:szCs w:val="32"/>
        </w:rPr>
        <w:t> </w:t>
      </w:r>
    </w:p>
    <w:p w14:paraId="3C61C43E" w14:textId="77777777" w:rsidR="00A52D96" w:rsidRPr="0028096C" w:rsidRDefault="00A52D96" w:rsidP="00A52D96">
      <w:pPr>
        <w:widowControl w:val="0"/>
        <w:spacing w:after="0" w:line="273" w:lineRule="exact"/>
        <w:ind w:left="13" w:right="19"/>
        <w:jc w:val="center"/>
        <w:rPr>
          <w:rFonts w:ascii="Amasis MT Pro" w:hAnsi="Amasis MT Pro"/>
          <w:sz w:val="32"/>
          <w:szCs w:val="32"/>
        </w:rPr>
      </w:pPr>
      <w:r w:rsidRPr="0028096C">
        <w:rPr>
          <w:rFonts w:ascii="Amasis MT Pro" w:hAnsi="Amasis MT Pro"/>
          <w:sz w:val="32"/>
          <w:szCs w:val="32"/>
        </w:rPr>
        <w:t xml:space="preserve">Student Body Vote: 50% </w:t>
      </w:r>
    </w:p>
    <w:p w14:paraId="0DB2536C" w14:textId="77777777" w:rsidR="00A52D96" w:rsidRDefault="00A52D96" w:rsidP="00A52D96">
      <w:pPr>
        <w:widowControl w:val="0"/>
        <w:rPr>
          <w:rFonts w:ascii="Amasis MT Pro" w:hAnsi="Amasis MT Pro"/>
        </w:rPr>
      </w:pPr>
      <w:r w:rsidRPr="0028096C">
        <w:rPr>
          <w:rFonts w:ascii="Amasis MT Pro" w:hAnsi="Amasis MT Pro"/>
        </w:rPr>
        <w:t> </w:t>
      </w:r>
    </w:p>
    <w:p w14:paraId="71CDCD4F" w14:textId="77777777" w:rsidR="00F1069E" w:rsidRDefault="00F1069E" w:rsidP="00A52D96">
      <w:pPr>
        <w:widowControl w:val="0"/>
        <w:rPr>
          <w:rFonts w:ascii="Amasis MT Pro" w:hAnsi="Amasis MT Pro"/>
        </w:rPr>
      </w:pPr>
    </w:p>
    <w:p w14:paraId="604A09B3" w14:textId="77777777" w:rsidR="00F1069E" w:rsidRPr="0028096C" w:rsidRDefault="00F1069E" w:rsidP="00A52D96">
      <w:pPr>
        <w:widowControl w:val="0"/>
        <w:rPr>
          <w:rFonts w:ascii="Amasis MT Pro" w:hAnsi="Amasis MT Pro"/>
        </w:rPr>
      </w:pPr>
    </w:p>
    <w:p w14:paraId="02011F29" w14:textId="3C0327D7" w:rsidR="00EC2033" w:rsidRPr="00EC2033" w:rsidRDefault="00EC2033" w:rsidP="00EC2033">
      <w:pPr>
        <w:spacing w:after="0" w:line="240" w:lineRule="auto"/>
        <w:jc w:val="center"/>
        <w:rPr>
          <w:rFonts w:ascii="Arial Rounded MT Bold" w:hAnsi="Arial Rounded MT Bold" w:cs="Times New Roman"/>
          <w:color w:val="FF0000"/>
          <w:kern w:val="0"/>
          <w:sz w:val="32"/>
          <w:szCs w:val="32"/>
        </w:rPr>
      </w:pPr>
      <w:r w:rsidRPr="00EC2033">
        <w:rPr>
          <w:rFonts w:ascii="Arial Rounded MT Bold" w:hAnsi="Arial Rounded MT Bold" w:cs="Times New Roman"/>
          <w:color w:val="FF0000"/>
          <w:kern w:val="0"/>
          <w:sz w:val="32"/>
          <w:szCs w:val="32"/>
        </w:rPr>
        <w:t>Student Government Officer Expectations</w:t>
      </w:r>
    </w:p>
    <w:p w14:paraId="25ED5620" w14:textId="035F81BF" w:rsidR="00EC2033" w:rsidRPr="00EC2033" w:rsidRDefault="00000000" w:rsidP="00EC2033">
      <w:pPr>
        <w:spacing w:after="0" w:line="240" w:lineRule="auto"/>
        <w:rPr>
          <w:rFonts w:ascii="Times New Roman" w:hAnsi="Times New Roman" w:cs="Times New Roman"/>
          <w:color w:val="auto"/>
          <w:kern w:val="0"/>
          <w:sz w:val="24"/>
          <w:szCs w:val="24"/>
        </w:rPr>
      </w:pPr>
      <w:r>
        <w:rPr>
          <w:noProof/>
        </w:rPr>
        <w:pict w14:anchorId="76D4972D">
          <v:rect id="Control 2" o:spid="_x0000_s1026" style="position:absolute;margin-left:52.7pt;margin-top:68.15pt;width:508.5pt;height:687.8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7w2AEAAKEDAAAOAAAAZHJzL2Uyb0RvYy54bWysU9tu2zAMfR+wfxD0vjjulrQ14hRFiw4D&#10;ugvQ7gMUWbaF2aJGKnGyrx8lx+4ub8NeBIqSDs8hjzY3x74TB4NkwZUyXyylME5DZV1Tyq/PD2+u&#10;pKCgXKU6cKaUJ0PyZvv61WbwhbmAFrrKoGAQR8XgS9mG4IssI92aXtECvHF8WAP2KvAWm6xCNTB6&#10;32UXy+U6GwArj6ANEWfvx0O5Tfh1bXT4XNdkguhKydxCWjGtu7hm240qGlS+tfpMQ/0Di15Zx0Vn&#10;qHsVlNij/QuqtxqBoA4LDX0GdW21SRpYTb78Q81Tq7xJWrg55Oc20f+D1Z8OT/4LRurkH0F/I+Hg&#10;rlWuMbeIMLRGVVwul3M6kXo+eR5mHtuXDZ6KGSZuiAHFbvgIFd9R+wCpM8ca+1iGNYtjGsBpHoA5&#10;BqE5uX63urxe8Zw0n11dvl2tr1ephiqm5x4pvDfQixiUEnnCCV4dHilEOqqYrsRqDh5s16Upd+63&#10;BF8cMybZ5Px64h8NRMUOqhNrQRh9wz7noAX8IcXAniklfd8rNFJ0Hxx3KRpsCnAKdlOgnOanpQxS&#10;jOFdGI2492iblpHzpMTBLfestknNC4tzp9kHSeTZs9Fov+7TrZeftf0JAAD//wMAUEsDBBQABgAI&#10;AAAAIQBspaq83wAAAA0BAAAPAAAAZHJzL2Rvd25yZXYueG1sTI9Bb8IwDIXvk/YfIiPtNpKWgVDX&#10;FCHQuE6DXXYLjddWNE6XBOj262dO2+09++n5c7kaXS8uGGLnSUM2VSCQam87ajS8H14elyBiMmRN&#10;7wk1fGOEVXV/V5rC+iu94WWfGsElFAujoU1pKKSMdYvOxKkfkHj36YMziW1opA3myuWul7lSC+lM&#10;R3yhNQNuWqxP+7PTMC7tzqut/XHrzesYPprdNnw5rR8m4/oZRMIx/YXhhs/oUDHT0Z/JRtGzV/Mn&#10;jrKYLWYgboksz3l0ZDXPcgWyKuX/L6pfAAAA//8DAFBLAQItABQABgAIAAAAIQC2gziS/gAAAOEB&#10;AAATAAAAAAAAAAAAAAAAAAAAAABbQ29udGVudF9UeXBlc10ueG1sUEsBAi0AFAAGAAgAAAAhADj9&#10;If/WAAAAlAEAAAsAAAAAAAAAAAAAAAAALwEAAF9yZWxzLy5yZWxzUEsBAi0AFAAGAAgAAAAhAFXp&#10;nvDYAQAAoQMAAA4AAAAAAAAAAAAAAAAALgIAAGRycy9lMm9Eb2MueG1sUEsBAi0AFAAGAAgAAAAh&#10;AGylqrzfAAAADQEAAA8AAAAAAAAAAAAAAAAAMgQAAGRycy9kb3ducmV2LnhtbFBLBQYAAAAABAAE&#10;APMAAAA+BQAAAAA=&#10;" filled="f" stroked="f" strokeweight="2pt">
            <v:shadow color="black [0]"/>
            <o:lock v:ext="edit" shapetype="t"/>
            <v:textbox inset="0,0,0,0"/>
          </v:rect>
        </w:pict>
      </w:r>
    </w:p>
    <w:tbl>
      <w:tblPr>
        <w:tblW w:w="10768" w:type="dxa"/>
        <w:tblCellMar>
          <w:left w:w="0" w:type="dxa"/>
          <w:right w:w="0" w:type="dxa"/>
        </w:tblCellMar>
        <w:tblLook w:val="04A0" w:firstRow="1" w:lastRow="0" w:firstColumn="1" w:lastColumn="0" w:noHBand="0" w:noVBand="1"/>
      </w:tblPr>
      <w:tblGrid>
        <w:gridCol w:w="3227"/>
        <w:gridCol w:w="7541"/>
      </w:tblGrid>
      <w:tr w:rsidR="00EC2033" w:rsidRPr="00EC2033" w14:paraId="57A0B5E6" w14:textId="77777777" w:rsidTr="00EC2033">
        <w:trPr>
          <w:trHeight w:val="1735"/>
        </w:trPr>
        <w:tc>
          <w:tcPr>
            <w:tcW w:w="3227" w:type="dxa"/>
            <w:tcMar>
              <w:top w:w="58" w:type="dxa"/>
              <w:left w:w="58" w:type="dxa"/>
              <w:bottom w:w="58" w:type="dxa"/>
              <w:right w:w="58" w:type="dxa"/>
            </w:tcMar>
            <w:hideMark/>
          </w:tcPr>
          <w:p w14:paraId="1D0DD801" w14:textId="77777777" w:rsidR="00EC2033" w:rsidRPr="00EC2033" w:rsidRDefault="00EC2033" w:rsidP="00EC2033">
            <w:pPr>
              <w:widowControl w:val="0"/>
              <w:rPr>
                <w:rFonts w:ascii="Copperplate Gothic Light" w:hAnsi="Copperplate Gothic Light"/>
                <w:b/>
                <w:bCs/>
                <w:sz w:val="28"/>
                <w:szCs w:val="28"/>
              </w:rPr>
            </w:pPr>
            <w:r w:rsidRPr="00EC2033">
              <w:rPr>
                <w:rFonts w:ascii="Copperplate Gothic Light" w:hAnsi="Copperplate Gothic Light"/>
                <w:b/>
                <w:bCs/>
                <w:sz w:val="28"/>
                <w:szCs w:val="28"/>
              </w:rPr>
              <w:t xml:space="preserve">STUDENT BODY </w:t>
            </w:r>
          </w:p>
          <w:p w14:paraId="372451B1" w14:textId="77777777" w:rsidR="00EC2033" w:rsidRPr="00EC2033" w:rsidRDefault="00EC2033" w:rsidP="00EC2033">
            <w:pPr>
              <w:widowControl w:val="0"/>
              <w:rPr>
                <w:rFonts w:ascii="Copperplate Gothic Light" w:hAnsi="Copperplate Gothic Light"/>
                <w:b/>
                <w:bCs/>
                <w:sz w:val="28"/>
                <w:szCs w:val="28"/>
              </w:rPr>
            </w:pPr>
            <w:r w:rsidRPr="00EC2033">
              <w:rPr>
                <w:rFonts w:ascii="Copperplate Gothic Light" w:hAnsi="Copperplate Gothic Light"/>
                <w:b/>
                <w:bCs/>
                <w:sz w:val="28"/>
                <w:szCs w:val="28"/>
              </w:rPr>
              <w:t>PRESIDENT</w:t>
            </w:r>
          </w:p>
        </w:tc>
        <w:tc>
          <w:tcPr>
            <w:tcW w:w="7541" w:type="dxa"/>
            <w:tcMar>
              <w:top w:w="58" w:type="dxa"/>
              <w:left w:w="58" w:type="dxa"/>
              <w:bottom w:w="58" w:type="dxa"/>
              <w:right w:w="58" w:type="dxa"/>
            </w:tcMar>
            <w:hideMark/>
          </w:tcPr>
          <w:p w14:paraId="075EB70A" w14:textId="4E81C976" w:rsidR="00EC2033" w:rsidRPr="00EC2033" w:rsidRDefault="00EC2033" w:rsidP="00EC2033">
            <w:pPr>
              <w:widowControl w:val="0"/>
              <w:rPr>
                <w:rFonts w:ascii="Arial Rounded MT Bold" w:hAnsi="Arial Rounded MT Bold"/>
              </w:rPr>
            </w:pPr>
            <w:r w:rsidRPr="00EC2033">
              <w:rPr>
                <w:rFonts w:ascii="Arial Rounded MT Bold" w:hAnsi="Arial Rounded MT Bold"/>
              </w:rPr>
              <w:t xml:space="preserve">Oversees the Associated Students of Wooster High School.                Responsible for communicating the desires of all the students from different aspects of the school including clubs, sports, student activities and the classes. Attends club and class meetings. Serves as the point of contact between students and administration. Holds Student Government meetings to share club/sport/general information as well as learn of class and activities happenings. </w:t>
            </w:r>
          </w:p>
        </w:tc>
      </w:tr>
      <w:tr w:rsidR="00EC2033" w:rsidRPr="00EC2033" w14:paraId="736735EF" w14:textId="77777777" w:rsidTr="00EC2033">
        <w:trPr>
          <w:trHeight w:val="1448"/>
        </w:trPr>
        <w:tc>
          <w:tcPr>
            <w:tcW w:w="3227" w:type="dxa"/>
            <w:tcMar>
              <w:top w:w="58" w:type="dxa"/>
              <w:left w:w="58" w:type="dxa"/>
              <w:bottom w:w="58" w:type="dxa"/>
              <w:right w:w="58" w:type="dxa"/>
            </w:tcMar>
            <w:hideMark/>
          </w:tcPr>
          <w:p w14:paraId="4B6F2C65" w14:textId="77777777" w:rsidR="00EC2033" w:rsidRPr="00EC2033" w:rsidRDefault="00EC2033" w:rsidP="00EC2033">
            <w:pPr>
              <w:widowControl w:val="0"/>
              <w:rPr>
                <w:rFonts w:ascii="Copperplate Gothic Light" w:hAnsi="Copperplate Gothic Light"/>
                <w:b/>
                <w:bCs/>
                <w:sz w:val="28"/>
                <w:szCs w:val="28"/>
              </w:rPr>
            </w:pPr>
            <w:r w:rsidRPr="00EC2033">
              <w:rPr>
                <w:rFonts w:ascii="Copperplate Gothic Light" w:hAnsi="Copperplate Gothic Light"/>
                <w:b/>
                <w:bCs/>
                <w:sz w:val="28"/>
                <w:szCs w:val="28"/>
              </w:rPr>
              <w:t xml:space="preserve">STUDENT BODY </w:t>
            </w:r>
          </w:p>
          <w:p w14:paraId="0306F17E" w14:textId="77777777" w:rsidR="00EC2033" w:rsidRPr="00EC2033" w:rsidRDefault="00EC2033" w:rsidP="00EC2033">
            <w:pPr>
              <w:widowControl w:val="0"/>
              <w:rPr>
                <w:rFonts w:ascii="Copperplate Gothic Light" w:hAnsi="Copperplate Gothic Light"/>
                <w:b/>
                <w:bCs/>
                <w:sz w:val="28"/>
                <w:szCs w:val="28"/>
              </w:rPr>
            </w:pPr>
            <w:r w:rsidRPr="00EC2033">
              <w:rPr>
                <w:rFonts w:ascii="Copperplate Gothic Light" w:hAnsi="Copperplate Gothic Light"/>
                <w:b/>
                <w:bCs/>
                <w:sz w:val="28"/>
                <w:szCs w:val="28"/>
              </w:rPr>
              <w:t>VICE-PRESIDENT</w:t>
            </w:r>
          </w:p>
        </w:tc>
        <w:tc>
          <w:tcPr>
            <w:tcW w:w="7541" w:type="dxa"/>
            <w:tcMar>
              <w:top w:w="58" w:type="dxa"/>
              <w:left w:w="58" w:type="dxa"/>
              <w:bottom w:w="58" w:type="dxa"/>
              <w:right w:w="58" w:type="dxa"/>
            </w:tcMar>
            <w:hideMark/>
          </w:tcPr>
          <w:p w14:paraId="3C6B173C" w14:textId="3FB8345B" w:rsidR="00EC2033" w:rsidRPr="00EC2033" w:rsidRDefault="00EC2033" w:rsidP="00EC2033">
            <w:pPr>
              <w:widowControl w:val="0"/>
              <w:rPr>
                <w:rFonts w:ascii="Arial Rounded MT Bold" w:hAnsi="Arial Rounded MT Bold"/>
              </w:rPr>
            </w:pPr>
            <w:r w:rsidRPr="00EC2033">
              <w:rPr>
                <w:rFonts w:ascii="Arial Rounded MT Bold" w:hAnsi="Arial Rounded MT Bold"/>
              </w:rPr>
              <w:t xml:space="preserve">Oversees the student activities at Wooster High School such as Homecoming </w:t>
            </w:r>
            <w:r>
              <w:rPr>
                <w:rFonts w:ascii="Arial Rounded MT Bold" w:hAnsi="Arial Rounded MT Bold"/>
              </w:rPr>
              <w:t>&amp;</w:t>
            </w:r>
            <w:r w:rsidRPr="00EC2033">
              <w:rPr>
                <w:rFonts w:ascii="Arial Rounded MT Bold" w:hAnsi="Arial Rounded MT Bold"/>
              </w:rPr>
              <w:t xml:space="preserve"> Winter ball. Should work with other students to ensure the success of all events put on by student activities. Will attend student government meetings to share information about student activities. </w:t>
            </w:r>
          </w:p>
        </w:tc>
      </w:tr>
      <w:tr w:rsidR="00EC2033" w:rsidRPr="00EC2033" w14:paraId="66AB3602" w14:textId="77777777" w:rsidTr="00EC2033">
        <w:trPr>
          <w:trHeight w:val="2275"/>
        </w:trPr>
        <w:tc>
          <w:tcPr>
            <w:tcW w:w="3227" w:type="dxa"/>
            <w:tcMar>
              <w:top w:w="58" w:type="dxa"/>
              <w:left w:w="58" w:type="dxa"/>
              <w:bottom w:w="58" w:type="dxa"/>
              <w:right w:w="58" w:type="dxa"/>
            </w:tcMar>
            <w:hideMark/>
          </w:tcPr>
          <w:p w14:paraId="598CFA33" w14:textId="77777777" w:rsidR="00EC2033" w:rsidRPr="00EC2033" w:rsidRDefault="00EC2033" w:rsidP="00EC2033">
            <w:pPr>
              <w:widowControl w:val="0"/>
              <w:rPr>
                <w:rFonts w:ascii="Copperplate Gothic Light" w:hAnsi="Copperplate Gothic Light"/>
                <w:b/>
                <w:bCs/>
                <w:sz w:val="28"/>
                <w:szCs w:val="28"/>
              </w:rPr>
            </w:pPr>
            <w:r w:rsidRPr="00EC2033">
              <w:rPr>
                <w:rFonts w:ascii="Copperplate Gothic Light" w:hAnsi="Copperplate Gothic Light"/>
                <w:b/>
                <w:bCs/>
                <w:sz w:val="28"/>
                <w:szCs w:val="28"/>
              </w:rPr>
              <w:t>SENIOR CLASS PRESIDENT</w:t>
            </w:r>
          </w:p>
        </w:tc>
        <w:tc>
          <w:tcPr>
            <w:tcW w:w="7541" w:type="dxa"/>
            <w:tcMar>
              <w:top w:w="58" w:type="dxa"/>
              <w:left w:w="58" w:type="dxa"/>
              <w:bottom w:w="58" w:type="dxa"/>
              <w:right w:w="58" w:type="dxa"/>
            </w:tcMar>
            <w:hideMark/>
          </w:tcPr>
          <w:p w14:paraId="1067516B" w14:textId="6E47D5C9" w:rsidR="00EC2033" w:rsidRPr="00EC2033" w:rsidRDefault="00EC2033" w:rsidP="00EC2033">
            <w:pPr>
              <w:widowControl w:val="0"/>
              <w:rPr>
                <w:rFonts w:ascii="Arial Rounded MT Bold" w:hAnsi="Arial Rounded MT Bold"/>
              </w:rPr>
            </w:pPr>
            <w:r w:rsidRPr="00EC2033">
              <w:rPr>
                <w:rFonts w:ascii="Arial Rounded MT Bold" w:hAnsi="Arial Rounded MT Bold"/>
              </w:rPr>
              <w:t>Oversees the senior class at Wooster High School. Responsible for things such as senior sunrise, senior sunset, senior hall decorating, senior float decorating, and senior fundraising. Should plan any social/class building events and help with class competitions. Will hold senior class meetings every other week and meet with class advisors and committees on non-meeting weeks. Will attend student government meetings to share information about the senior class.  Will prepare and run Town hall meetings.</w:t>
            </w:r>
          </w:p>
        </w:tc>
      </w:tr>
      <w:tr w:rsidR="00EC2033" w:rsidRPr="00EC2033" w14:paraId="7D8E849A" w14:textId="77777777" w:rsidTr="00EC2033">
        <w:trPr>
          <w:trHeight w:val="1999"/>
        </w:trPr>
        <w:tc>
          <w:tcPr>
            <w:tcW w:w="3227" w:type="dxa"/>
            <w:tcMar>
              <w:top w:w="58" w:type="dxa"/>
              <w:left w:w="58" w:type="dxa"/>
              <w:bottom w:w="58" w:type="dxa"/>
              <w:right w:w="58" w:type="dxa"/>
            </w:tcMar>
            <w:hideMark/>
          </w:tcPr>
          <w:p w14:paraId="5143D726" w14:textId="77777777" w:rsidR="00EC2033" w:rsidRPr="00EC2033" w:rsidRDefault="00EC2033" w:rsidP="00EC2033">
            <w:pPr>
              <w:widowControl w:val="0"/>
              <w:rPr>
                <w:rFonts w:ascii="Copperplate Gothic Light" w:hAnsi="Copperplate Gothic Light"/>
                <w:b/>
                <w:bCs/>
                <w:sz w:val="28"/>
                <w:szCs w:val="28"/>
              </w:rPr>
            </w:pPr>
            <w:r w:rsidRPr="00EC2033">
              <w:rPr>
                <w:rFonts w:ascii="Copperplate Gothic Light" w:hAnsi="Copperplate Gothic Light"/>
                <w:b/>
                <w:bCs/>
                <w:sz w:val="28"/>
                <w:szCs w:val="28"/>
              </w:rPr>
              <w:t>JUNIOR CLASS PRESIDENT</w:t>
            </w:r>
          </w:p>
        </w:tc>
        <w:tc>
          <w:tcPr>
            <w:tcW w:w="7541" w:type="dxa"/>
            <w:tcMar>
              <w:top w:w="58" w:type="dxa"/>
              <w:left w:w="58" w:type="dxa"/>
              <w:bottom w:w="58" w:type="dxa"/>
              <w:right w:w="58" w:type="dxa"/>
            </w:tcMar>
            <w:hideMark/>
          </w:tcPr>
          <w:p w14:paraId="32A1A047" w14:textId="3CFA6D82" w:rsidR="00EC2033" w:rsidRPr="00EC2033" w:rsidRDefault="00EC2033" w:rsidP="00EC2033">
            <w:pPr>
              <w:widowControl w:val="0"/>
              <w:rPr>
                <w:rFonts w:ascii="Arial Rounded MT Bold" w:hAnsi="Arial Rounded MT Bold"/>
              </w:rPr>
            </w:pPr>
            <w:r w:rsidRPr="00EC2033">
              <w:rPr>
                <w:rFonts w:ascii="Arial Rounded MT Bold" w:hAnsi="Arial Rounded MT Bold"/>
              </w:rPr>
              <w:t>Oversees the junior class at Wooster High School. Responsible for things such as junior hall decorating, junior float decorating, and junior fundraising. Should plan any social/class building events and help with class competitions. Will hold junior class meetings every other week and meet with class advisors and committees on non-meeting weeks. Will attend student government meetings to share information about the junior class.  Will prepare and run Town hall meetings.</w:t>
            </w:r>
          </w:p>
        </w:tc>
      </w:tr>
      <w:tr w:rsidR="00EC2033" w:rsidRPr="00EC2033" w14:paraId="6C123C0A" w14:textId="77777777" w:rsidTr="00EC2033">
        <w:trPr>
          <w:trHeight w:val="2275"/>
        </w:trPr>
        <w:tc>
          <w:tcPr>
            <w:tcW w:w="3227" w:type="dxa"/>
            <w:tcMar>
              <w:top w:w="58" w:type="dxa"/>
              <w:left w:w="58" w:type="dxa"/>
              <w:bottom w:w="58" w:type="dxa"/>
              <w:right w:w="58" w:type="dxa"/>
            </w:tcMar>
            <w:hideMark/>
          </w:tcPr>
          <w:p w14:paraId="5F820CB7" w14:textId="77777777" w:rsidR="00EC2033" w:rsidRPr="00EC2033" w:rsidRDefault="00EC2033" w:rsidP="00EC2033">
            <w:pPr>
              <w:widowControl w:val="0"/>
              <w:rPr>
                <w:rFonts w:ascii="Copperplate Gothic Light" w:hAnsi="Copperplate Gothic Light"/>
                <w:b/>
                <w:bCs/>
                <w:sz w:val="28"/>
                <w:szCs w:val="28"/>
              </w:rPr>
            </w:pPr>
            <w:r w:rsidRPr="00EC2033">
              <w:rPr>
                <w:rFonts w:ascii="Copperplate Gothic Light" w:hAnsi="Copperplate Gothic Light"/>
                <w:b/>
                <w:bCs/>
                <w:sz w:val="28"/>
                <w:szCs w:val="28"/>
              </w:rPr>
              <w:t>SOPHOMORE CLASS PRESIDENT</w:t>
            </w:r>
          </w:p>
        </w:tc>
        <w:tc>
          <w:tcPr>
            <w:tcW w:w="7541" w:type="dxa"/>
            <w:tcMar>
              <w:top w:w="58" w:type="dxa"/>
              <w:left w:w="58" w:type="dxa"/>
              <w:bottom w:w="58" w:type="dxa"/>
              <w:right w:w="58" w:type="dxa"/>
            </w:tcMar>
            <w:hideMark/>
          </w:tcPr>
          <w:p w14:paraId="1B2EC397" w14:textId="42EA98F3" w:rsidR="00EC2033" w:rsidRPr="00EC2033" w:rsidRDefault="00EC2033" w:rsidP="00EC2033">
            <w:pPr>
              <w:widowControl w:val="0"/>
              <w:rPr>
                <w:rFonts w:ascii="Arial Rounded MT Bold" w:hAnsi="Arial Rounded MT Bold"/>
              </w:rPr>
            </w:pPr>
            <w:r w:rsidRPr="00EC2033">
              <w:rPr>
                <w:rFonts w:ascii="Arial Rounded MT Bold" w:hAnsi="Arial Rounded MT Bold"/>
              </w:rPr>
              <w:t>Oversees the sophomore class at Wooster High School.  Responsible for things such as sophomore hall decorating, sophomore float decorating, and sophomore fundraising. Should plan any social/class building events and help with class competitions. Will hold sophomore class meetings every other week and meet with class advisors and committees on non-meeting weeks. Will attend student government meetings to share information about the sophomore class. Will prepare and run Town hall meetings.</w:t>
            </w:r>
          </w:p>
        </w:tc>
      </w:tr>
      <w:tr w:rsidR="00EC2033" w:rsidRPr="00EC2033" w14:paraId="36EE3959" w14:textId="77777777" w:rsidTr="00EC2033">
        <w:trPr>
          <w:trHeight w:val="2275"/>
        </w:trPr>
        <w:tc>
          <w:tcPr>
            <w:tcW w:w="3227" w:type="dxa"/>
            <w:tcMar>
              <w:top w:w="58" w:type="dxa"/>
              <w:left w:w="58" w:type="dxa"/>
              <w:bottom w:w="58" w:type="dxa"/>
              <w:right w:w="58" w:type="dxa"/>
            </w:tcMar>
            <w:hideMark/>
          </w:tcPr>
          <w:p w14:paraId="129630B7" w14:textId="77777777" w:rsidR="00EC2033" w:rsidRPr="00EC2033" w:rsidRDefault="00EC2033" w:rsidP="00EC2033">
            <w:pPr>
              <w:widowControl w:val="0"/>
              <w:rPr>
                <w:rFonts w:ascii="Copperplate Gothic Light" w:hAnsi="Copperplate Gothic Light"/>
                <w:b/>
                <w:bCs/>
                <w:sz w:val="28"/>
                <w:szCs w:val="28"/>
              </w:rPr>
            </w:pPr>
            <w:r w:rsidRPr="00EC2033">
              <w:rPr>
                <w:rFonts w:ascii="Copperplate Gothic Light" w:hAnsi="Copperplate Gothic Light"/>
                <w:b/>
                <w:bCs/>
                <w:sz w:val="28"/>
                <w:szCs w:val="28"/>
              </w:rPr>
              <w:t>FRESHMAN CLASS                   PRESIDENT</w:t>
            </w:r>
          </w:p>
        </w:tc>
        <w:tc>
          <w:tcPr>
            <w:tcW w:w="7541" w:type="dxa"/>
            <w:tcMar>
              <w:top w:w="58" w:type="dxa"/>
              <w:left w:w="58" w:type="dxa"/>
              <w:bottom w:w="58" w:type="dxa"/>
              <w:right w:w="58" w:type="dxa"/>
            </w:tcMar>
            <w:hideMark/>
          </w:tcPr>
          <w:p w14:paraId="26D7914F" w14:textId="50B82184" w:rsidR="00EC2033" w:rsidRPr="00EC2033" w:rsidRDefault="00EC2033" w:rsidP="00EC2033">
            <w:pPr>
              <w:widowControl w:val="0"/>
              <w:rPr>
                <w:rFonts w:ascii="Arial Rounded MT Bold" w:hAnsi="Arial Rounded MT Bold"/>
              </w:rPr>
            </w:pPr>
            <w:r w:rsidRPr="00EC2033">
              <w:rPr>
                <w:rFonts w:ascii="Arial Rounded MT Bold" w:hAnsi="Arial Rounded MT Bold"/>
              </w:rPr>
              <w:t>Oversees the freshman class at Wooster High School. Responsible for things such as freshman hall decorating, freshman float decorating, and freshman fundraising. Should plan any social/class building events and help with class competitions. Will hold freshman class meetings every other week and meet with class advisors and committees on non-meeting weeks. Will attend student government meetings to share information about the freshman class. Will prepare and run Town hall meetings.</w:t>
            </w:r>
          </w:p>
        </w:tc>
      </w:tr>
      <w:tr w:rsidR="00EC2033" w:rsidRPr="00EC2033" w14:paraId="45609AE1" w14:textId="77777777" w:rsidTr="00EC2033">
        <w:trPr>
          <w:trHeight w:val="1751"/>
        </w:trPr>
        <w:tc>
          <w:tcPr>
            <w:tcW w:w="3227" w:type="dxa"/>
            <w:tcMar>
              <w:top w:w="58" w:type="dxa"/>
              <w:left w:w="58" w:type="dxa"/>
              <w:bottom w:w="58" w:type="dxa"/>
              <w:right w:w="58" w:type="dxa"/>
            </w:tcMar>
            <w:hideMark/>
          </w:tcPr>
          <w:p w14:paraId="6C1AE744" w14:textId="77777777" w:rsidR="00EC2033" w:rsidRPr="00EC2033" w:rsidRDefault="00EC2033" w:rsidP="00EC2033">
            <w:pPr>
              <w:widowControl w:val="0"/>
              <w:rPr>
                <w:rFonts w:ascii="Copperplate Gothic Light" w:hAnsi="Copperplate Gothic Light"/>
                <w:b/>
                <w:bCs/>
                <w:sz w:val="28"/>
                <w:szCs w:val="28"/>
              </w:rPr>
            </w:pPr>
            <w:r w:rsidRPr="00EC2033">
              <w:rPr>
                <w:rFonts w:ascii="Copperplate Gothic Light" w:hAnsi="Copperplate Gothic Light"/>
                <w:b/>
                <w:bCs/>
                <w:sz w:val="28"/>
                <w:szCs w:val="28"/>
              </w:rPr>
              <w:lastRenderedPageBreak/>
              <w:t xml:space="preserve">CLUB </w:t>
            </w:r>
          </w:p>
          <w:p w14:paraId="5F271709" w14:textId="77777777" w:rsidR="00EC2033" w:rsidRPr="00EC2033" w:rsidRDefault="00EC2033" w:rsidP="00EC2033">
            <w:pPr>
              <w:widowControl w:val="0"/>
              <w:rPr>
                <w:rFonts w:ascii="Copperplate Gothic Light" w:hAnsi="Copperplate Gothic Light"/>
                <w:b/>
                <w:bCs/>
                <w:sz w:val="28"/>
                <w:szCs w:val="28"/>
              </w:rPr>
            </w:pPr>
            <w:r w:rsidRPr="00EC2033">
              <w:rPr>
                <w:rFonts w:ascii="Copperplate Gothic Light" w:hAnsi="Copperplate Gothic Light"/>
                <w:b/>
                <w:bCs/>
                <w:sz w:val="28"/>
                <w:szCs w:val="28"/>
              </w:rPr>
              <w:t>REPRESENTATIVE</w:t>
            </w:r>
          </w:p>
        </w:tc>
        <w:tc>
          <w:tcPr>
            <w:tcW w:w="7541" w:type="dxa"/>
            <w:tcMar>
              <w:top w:w="58" w:type="dxa"/>
              <w:left w:w="58" w:type="dxa"/>
              <w:bottom w:w="58" w:type="dxa"/>
              <w:right w:w="58" w:type="dxa"/>
            </w:tcMar>
            <w:hideMark/>
          </w:tcPr>
          <w:p w14:paraId="79AB8D82" w14:textId="77777777" w:rsidR="00EC2033" w:rsidRPr="00EC2033" w:rsidRDefault="00EC2033" w:rsidP="00EC2033">
            <w:pPr>
              <w:widowControl w:val="0"/>
              <w:rPr>
                <w:rFonts w:ascii="Arial Rounded MT Bold" w:hAnsi="Arial Rounded MT Bold"/>
              </w:rPr>
            </w:pPr>
            <w:r w:rsidRPr="00EC2033">
              <w:rPr>
                <w:rFonts w:ascii="Arial Rounded MT Bold" w:hAnsi="Arial Rounded MT Bold"/>
              </w:rPr>
              <w:t>Oversees clubs on campus. Ensures all paperwork is turned in for the year and makes any necessary changes to the website. Promotes clubs and helps students form new clubs when asked. Will be a member of the student advisory board and is expected to represent all clubs on campus at all meetings.</w:t>
            </w:r>
          </w:p>
        </w:tc>
      </w:tr>
    </w:tbl>
    <w:p w14:paraId="05B1C805" w14:textId="77777777" w:rsidR="00564B2E" w:rsidRDefault="00564B2E"/>
    <w:sectPr w:rsidR="00564B2E" w:rsidSect="00A52D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Amasis MT Pro">
    <w:charset w:val="00"/>
    <w:family w:val="roman"/>
    <w:pitch w:val="variable"/>
    <w:sig w:usb0="A00000AF" w:usb1="4000205B" w:usb2="00000000" w:usb3="00000000" w:csb0="00000093"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52D96"/>
    <w:rsid w:val="001D1E52"/>
    <w:rsid w:val="00260565"/>
    <w:rsid w:val="0028096C"/>
    <w:rsid w:val="00564B2E"/>
    <w:rsid w:val="005E747F"/>
    <w:rsid w:val="00605FFF"/>
    <w:rsid w:val="0065352A"/>
    <w:rsid w:val="007B4A13"/>
    <w:rsid w:val="008574FC"/>
    <w:rsid w:val="00A52D96"/>
    <w:rsid w:val="00B759F8"/>
    <w:rsid w:val="00C52B9A"/>
    <w:rsid w:val="00E17419"/>
    <w:rsid w:val="00EC2033"/>
    <w:rsid w:val="00EF70A6"/>
    <w:rsid w:val="00F10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3667CD"/>
  <w15:chartTrackingRefBased/>
  <w15:docId w15:val="{259588B3-1E0B-4B21-BD44-AD1C1857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D96"/>
    <w:pPr>
      <w:spacing w:after="120" w:line="285" w:lineRule="auto"/>
    </w:pPr>
    <w:rPr>
      <w:rFonts w:ascii="Calibri" w:eastAsia="Times New Roman"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461830">
      <w:bodyDiv w:val="1"/>
      <w:marLeft w:val="0"/>
      <w:marRight w:val="0"/>
      <w:marTop w:val="0"/>
      <w:marBottom w:val="0"/>
      <w:divBdr>
        <w:top w:val="none" w:sz="0" w:space="0" w:color="auto"/>
        <w:left w:val="none" w:sz="0" w:space="0" w:color="auto"/>
        <w:bottom w:val="none" w:sz="0" w:space="0" w:color="auto"/>
        <w:right w:val="none" w:sz="0" w:space="0" w:color="auto"/>
      </w:divBdr>
    </w:div>
    <w:div w:id="163093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3F156C15FCC44FB5A86549A0F81B35" ma:contentTypeVersion="7" ma:contentTypeDescription="Create a new document." ma:contentTypeScope="" ma:versionID="2720b3e3145d95f7daadce4928a8a2ea">
  <xsd:schema xmlns:xsd="http://www.w3.org/2001/XMLSchema" xmlns:xs="http://www.w3.org/2001/XMLSchema" xmlns:p="http://schemas.microsoft.com/office/2006/metadata/properties" xmlns:ns3="5ced0ca2-f010-437b-ae39-63ad21cf7f74" xmlns:ns4="8359aa3a-ce0d-4736-89aa-84fcd1a955c4" targetNamespace="http://schemas.microsoft.com/office/2006/metadata/properties" ma:root="true" ma:fieldsID="57ab4cc8e9d45233963e39a1013cecf0" ns3:_="" ns4:_="">
    <xsd:import namespace="5ced0ca2-f010-437b-ae39-63ad21cf7f74"/>
    <xsd:import namespace="8359aa3a-ce0d-4736-89aa-84fcd1a955c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d0ca2-f010-437b-ae39-63ad21cf7f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59aa3a-ce0d-4736-89aa-84fcd1a955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DF2F5C-4C02-4BDC-9F4C-2E6105A55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d0ca2-f010-437b-ae39-63ad21cf7f74"/>
    <ds:schemaRef ds:uri="8359aa3a-ce0d-4736-89aa-84fcd1a95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96A22B-9CC2-4BAD-BF87-C90CBC9F10A5}">
  <ds:schemaRefs>
    <ds:schemaRef ds:uri="http://schemas.microsoft.com/sharepoint/v3/contenttype/forms"/>
  </ds:schemaRefs>
</ds:datastoreItem>
</file>

<file path=customXml/itemProps3.xml><?xml version="1.0" encoding="utf-8"?>
<ds:datastoreItem xmlns:ds="http://schemas.openxmlformats.org/officeDocument/2006/customXml" ds:itemID="{134C1288-C5AD-48AE-A345-C9686F3419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 Kimberly</dc:creator>
  <cp:keywords/>
  <dc:description/>
  <cp:lastModifiedBy>Grange, Kimberly</cp:lastModifiedBy>
  <cp:revision>9</cp:revision>
  <dcterms:created xsi:type="dcterms:W3CDTF">2022-09-02T19:44:00Z</dcterms:created>
  <dcterms:modified xsi:type="dcterms:W3CDTF">2023-08-16T15:41:00Z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0x010100D73F156C15FCC44FB5A86549A0F81B35</vt:lpwstr>
  </property>
</Properties>
</file>